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E00952" w14:textId="6DDD7114" w:rsidR="00BC072D" w:rsidRPr="004E725E" w:rsidRDefault="00BC072D" w:rsidP="00823C53">
      <w:pPr>
        <w:spacing w:after="240" w:line="312" w:lineRule="atLeast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Biography – </w:t>
      </w:r>
      <w:r w:rsidR="003101E8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4</w:t>
      </w:r>
      <w:r w:rsidR="00A4222B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words</w:t>
      </w:r>
    </w:p>
    <w:p w14:paraId="49D259F1" w14:textId="77777777" w:rsidR="00A95C3C" w:rsidRDefault="00EC7956" w:rsidP="00A95C3C">
      <w:pPr>
        <w:pStyle w:val="NormalWeb"/>
        <w:spacing w:line="312" w:lineRule="atLeast"/>
        <w:jc w:val="center"/>
        <w:rPr>
          <w:b/>
          <w:lang w:val="en-US"/>
        </w:rPr>
      </w:pPr>
      <w:proofErr w:type="spellStart"/>
      <w:r w:rsidRPr="00BC072D">
        <w:rPr>
          <w:b/>
          <w:sz w:val="36"/>
          <w:szCs w:val="36"/>
          <w:lang w:val="en-US"/>
        </w:rPr>
        <w:t>MonaLisa</w:t>
      </w:r>
      <w:proofErr w:type="spellEnd"/>
      <w:r w:rsidRPr="00BC072D">
        <w:rPr>
          <w:b/>
          <w:sz w:val="36"/>
          <w:szCs w:val="36"/>
          <w:lang w:val="en-US"/>
        </w:rPr>
        <w:t xml:space="preserve"> Twins Biography</w:t>
      </w:r>
      <w:r w:rsidRPr="00BC072D">
        <w:rPr>
          <w:b/>
          <w:sz w:val="36"/>
          <w:szCs w:val="36"/>
          <w:lang w:val="en-US"/>
        </w:rPr>
        <w:br/>
      </w:r>
    </w:p>
    <w:p w14:paraId="25D15383" w14:textId="6D7E4732" w:rsidR="00823C53" w:rsidRPr="00804858" w:rsidRDefault="00823C53" w:rsidP="00A95C3C">
      <w:pPr>
        <w:pStyle w:val="NormalWeb"/>
        <w:spacing w:line="312" w:lineRule="atLeast"/>
        <w:rPr>
          <w:rFonts w:ascii="Georgia" w:hAnsi="Georgia" w:cs="Arial"/>
          <w:color w:val="333333"/>
          <w:lang w:val="en-US"/>
        </w:rPr>
      </w:pPr>
      <w:r w:rsidRPr="00804858">
        <w:rPr>
          <w:rFonts w:ascii="Georgia" w:hAnsi="Georgia" w:cs="Arial"/>
          <w:color w:val="333333"/>
          <w:lang w:val="en-US"/>
        </w:rPr>
        <w:t>The</w:t>
      </w:r>
      <w:r w:rsidR="003101E8">
        <w:rPr>
          <w:rFonts w:ascii="Georgia" w:hAnsi="Georgia" w:cs="Arial"/>
          <w:color w:val="333333"/>
          <w:lang w:val="en-US"/>
        </w:rPr>
        <w:t xml:space="preserve"> red and blonde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proofErr w:type="spellStart"/>
      <w:r w:rsidRPr="00804858">
        <w:rPr>
          <w:rStyle w:val="Strong"/>
          <w:rFonts w:ascii="Georgia" w:hAnsi="Georgia" w:cs="Arial"/>
          <w:color w:val="333333"/>
          <w:lang w:val="en-US"/>
        </w:rPr>
        <w:t>MonaLisa</w:t>
      </w:r>
      <w:proofErr w:type="spellEnd"/>
      <w:r w:rsidRPr="00804858">
        <w:rPr>
          <w:rStyle w:val="Strong"/>
          <w:rFonts w:ascii="Georgia" w:hAnsi="Georgia" w:cs="Arial"/>
          <w:color w:val="333333"/>
          <w:lang w:val="en-US"/>
        </w:rPr>
        <w:t xml:space="preserve"> Twins</w:t>
      </w:r>
      <w:r w:rsidRPr="00804858">
        <w:rPr>
          <w:rFonts w:ascii="Georgia" w:hAnsi="Georgia" w:cs="Arial"/>
          <w:color w:val="333333"/>
          <w:lang w:val="en-US"/>
        </w:rPr>
        <w:t xml:space="preserve"> are one of the very few groups </w:t>
      </w:r>
      <w:r w:rsidR="00507C91">
        <w:rPr>
          <w:rFonts w:ascii="Georgia" w:hAnsi="Georgia" w:cs="Arial"/>
          <w:color w:val="333333"/>
          <w:lang w:val="en-US"/>
        </w:rPr>
        <w:t xml:space="preserve">who </w:t>
      </w:r>
      <w:r w:rsidRPr="00804858">
        <w:rPr>
          <w:rFonts w:ascii="Georgia" w:hAnsi="Georgia" w:cs="Arial"/>
          <w:color w:val="333333"/>
          <w:lang w:val="en-US"/>
        </w:rPr>
        <w:t>write modern songs in the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Pr="00804858">
        <w:rPr>
          <w:rStyle w:val="Strong"/>
          <w:rFonts w:ascii="Georgia" w:hAnsi="Georgia" w:cs="Arial"/>
          <w:color w:val="333333"/>
          <w:lang w:val="en-US"/>
        </w:rPr>
        <w:t>60s music tradition</w:t>
      </w:r>
      <w:r w:rsidR="003101E8">
        <w:rPr>
          <w:rFonts w:ascii="Georgia" w:hAnsi="Georgia"/>
          <w:color w:val="333333"/>
          <w:lang w:val="en-US"/>
        </w:rPr>
        <w:t xml:space="preserve">, </w:t>
      </w:r>
      <w:r w:rsidR="00A4222B">
        <w:rPr>
          <w:rFonts w:ascii="Georgia" w:hAnsi="Georgia"/>
          <w:color w:val="333333"/>
          <w:lang w:val="en-US"/>
        </w:rPr>
        <w:t xml:space="preserve">with </w:t>
      </w:r>
      <w:r w:rsidR="00A4222B" w:rsidRPr="00A4222B">
        <w:rPr>
          <w:rStyle w:val="apple-converted-space"/>
          <w:rFonts w:ascii="Georgia" w:hAnsi="Georgia" w:cs="Arial"/>
          <w:b/>
          <w:bCs/>
          <w:color w:val="333333"/>
          <w:lang w:val="en-US"/>
        </w:rPr>
        <w:t>unaltered natural voices,</w:t>
      </w:r>
      <w:r w:rsidR="00A4222B">
        <w:rPr>
          <w:rStyle w:val="apple-converted-space"/>
          <w:rFonts w:ascii="Georgia" w:hAnsi="Georgia" w:cs="Arial"/>
          <w:color w:val="333333"/>
          <w:lang w:val="en-US"/>
        </w:rPr>
        <w:t xml:space="preserve"> </w:t>
      </w:r>
      <w:r w:rsidR="00A4222B">
        <w:rPr>
          <w:rStyle w:val="Strong"/>
          <w:rFonts w:ascii="Georgia" w:hAnsi="Georgia" w:cs="Arial"/>
          <w:color w:val="333333"/>
          <w:lang w:val="en-US"/>
        </w:rPr>
        <w:t>tight twin</w:t>
      </w:r>
      <w:r w:rsidRPr="00804858">
        <w:rPr>
          <w:rStyle w:val="Strong"/>
          <w:rFonts w:ascii="Georgia" w:hAnsi="Georgia" w:cs="Arial"/>
          <w:color w:val="333333"/>
          <w:lang w:val="en-US"/>
        </w:rPr>
        <w:t xml:space="preserve"> harmonies</w:t>
      </w:r>
      <w:r w:rsidR="00A4222B" w:rsidRPr="00A4222B">
        <w:rPr>
          <w:rStyle w:val="apple-converted-space"/>
          <w:rFonts w:ascii="Georgia" w:hAnsi="Georgia" w:cs="Arial"/>
          <w:b/>
          <w:bCs/>
          <w:color w:val="333333"/>
          <w:lang w:val="en-US"/>
        </w:rPr>
        <w:t>,</w:t>
      </w:r>
      <w:r w:rsidR="00A4222B" w:rsidRPr="00A4222B">
        <w:rPr>
          <w:rStyle w:val="Strong"/>
          <w:rFonts w:ascii="Georgia" w:hAnsi="Georgia" w:cs="Arial"/>
          <w:b w:val="0"/>
          <w:bCs w:val="0"/>
          <w:color w:val="333333"/>
          <w:lang w:val="en-US"/>
        </w:rPr>
        <w:t xml:space="preserve"> </w:t>
      </w:r>
      <w:r w:rsidR="00A4222B">
        <w:rPr>
          <w:rStyle w:val="Strong"/>
          <w:rFonts w:ascii="Georgia" w:hAnsi="Georgia" w:cs="Arial"/>
          <w:color w:val="333333"/>
          <w:lang w:val="en-US"/>
        </w:rPr>
        <w:t>relatable lyrics, twangy</w:t>
      </w:r>
      <w:r w:rsidRPr="00804858">
        <w:rPr>
          <w:rStyle w:val="Strong"/>
          <w:rFonts w:ascii="Georgia" w:hAnsi="Georgia" w:cs="Arial"/>
          <w:color w:val="333333"/>
          <w:lang w:val="en-US"/>
        </w:rPr>
        <w:t xml:space="preserve"> guitar sound</w:t>
      </w:r>
      <w:r w:rsidR="00A4222B">
        <w:rPr>
          <w:rStyle w:val="Strong"/>
          <w:rFonts w:ascii="Georgia" w:hAnsi="Georgia" w:cs="Arial"/>
          <w:color w:val="333333"/>
          <w:lang w:val="en-US"/>
        </w:rPr>
        <w:t xml:space="preserve">s </w:t>
      </w:r>
      <w:r w:rsidR="00A4222B" w:rsidRPr="00A4222B">
        <w:rPr>
          <w:rStyle w:val="Strong"/>
          <w:rFonts w:ascii="Georgia" w:hAnsi="Georgia" w:cs="Arial"/>
          <w:b w:val="0"/>
          <w:bCs w:val="0"/>
          <w:color w:val="333333"/>
          <w:lang w:val="en-US"/>
        </w:rPr>
        <w:t>and</w:t>
      </w:r>
      <w:r w:rsidR="00A4222B">
        <w:rPr>
          <w:rStyle w:val="Strong"/>
          <w:rFonts w:ascii="Georgia" w:hAnsi="Georgia" w:cs="Arial"/>
          <w:color w:val="333333"/>
          <w:lang w:val="en-US"/>
        </w:rPr>
        <w:t xml:space="preserve"> inventive arrangements</w:t>
      </w:r>
      <w:r w:rsidR="003101E8">
        <w:rPr>
          <w:rFonts w:ascii="Georgia" w:hAnsi="Georgia" w:cs="Arial"/>
          <w:color w:val="333333"/>
          <w:lang w:val="en-US"/>
        </w:rPr>
        <w:t xml:space="preserve"> being their signature features</w:t>
      </w:r>
      <w:r w:rsidR="007936F8">
        <w:rPr>
          <w:rFonts w:ascii="Georgia" w:hAnsi="Georgia" w:cs="Arial"/>
          <w:color w:val="333333"/>
          <w:lang w:val="en-US"/>
        </w:rPr>
        <w:t>.</w:t>
      </w:r>
    </w:p>
    <w:p w14:paraId="6A7D7DB6" w14:textId="77777777" w:rsidR="00B31585" w:rsidRPr="003101E8" w:rsidRDefault="00B31585" w:rsidP="00823C53">
      <w:pPr>
        <w:pStyle w:val="KeinAbsatzformat"/>
        <w:spacing w:line="312" w:lineRule="atLeast"/>
        <w:rPr>
          <w:rFonts w:ascii="Times New Roman" w:hAnsi="Times New Roman" w:cs="Times New Roman"/>
          <w:lang w:val="en-US"/>
        </w:rPr>
      </w:pPr>
    </w:p>
    <w:sectPr w:rsidR="00B31585" w:rsidRPr="003101E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955"/>
    <w:rsid w:val="00003C20"/>
    <w:rsid w:val="00030F20"/>
    <w:rsid w:val="0003646B"/>
    <w:rsid w:val="0004517F"/>
    <w:rsid w:val="00047991"/>
    <w:rsid w:val="0014458F"/>
    <w:rsid w:val="00170A24"/>
    <w:rsid w:val="001731E8"/>
    <w:rsid w:val="001A05E7"/>
    <w:rsid w:val="001A2F09"/>
    <w:rsid w:val="001B0166"/>
    <w:rsid w:val="001B7192"/>
    <w:rsid w:val="001C2C79"/>
    <w:rsid w:val="002209B8"/>
    <w:rsid w:val="00244C22"/>
    <w:rsid w:val="00253173"/>
    <w:rsid w:val="00254DF0"/>
    <w:rsid w:val="0025700F"/>
    <w:rsid w:val="00271806"/>
    <w:rsid w:val="002D0DE8"/>
    <w:rsid w:val="002E2955"/>
    <w:rsid w:val="002E594A"/>
    <w:rsid w:val="002F2B5E"/>
    <w:rsid w:val="003101E8"/>
    <w:rsid w:val="00314739"/>
    <w:rsid w:val="00314E31"/>
    <w:rsid w:val="003179EA"/>
    <w:rsid w:val="00320105"/>
    <w:rsid w:val="003C5CBA"/>
    <w:rsid w:val="003D5C05"/>
    <w:rsid w:val="003E331C"/>
    <w:rsid w:val="00472928"/>
    <w:rsid w:val="00477493"/>
    <w:rsid w:val="004829F4"/>
    <w:rsid w:val="004B7F33"/>
    <w:rsid w:val="004C322A"/>
    <w:rsid w:val="00507C91"/>
    <w:rsid w:val="00535685"/>
    <w:rsid w:val="00555A99"/>
    <w:rsid w:val="00586533"/>
    <w:rsid w:val="0059619E"/>
    <w:rsid w:val="005A0223"/>
    <w:rsid w:val="005A6323"/>
    <w:rsid w:val="005B53B1"/>
    <w:rsid w:val="005D27F3"/>
    <w:rsid w:val="005F358C"/>
    <w:rsid w:val="00604491"/>
    <w:rsid w:val="00631778"/>
    <w:rsid w:val="00636226"/>
    <w:rsid w:val="006B12E2"/>
    <w:rsid w:val="007265C5"/>
    <w:rsid w:val="007936F8"/>
    <w:rsid w:val="007B38E9"/>
    <w:rsid w:val="007B520A"/>
    <w:rsid w:val="007C3376"/>
    <w:rsid w:val="00823C53"/>
    <w:rsid w:val="0082432D"/>
    <w:rsid w:val="00881658"/>
    <w:rsid w:val="00913282"/>
    <w:rsid w:val="00982A1A"/>
    <w:rsid w:val="00983609"/>
    <w:rsid w:val="009C24FA"/>
    <w:rsid w:val="009C66C1"/>
    <w:rsid w:val="00A4222B"/>
    <w:rsid w:val="00A95C3C"/>
    <w:rsid w:val="00B162B4"/>
    <w:rsid w:val="00B226CC"/>
    <w:rsid w:val="00B31585"/>
    <w:rsid w:val="00B627AE"/>
    <w:rsid w:val="00B74D2A"/>
    <w:rsid w:val="00BB2C38"/>
    <w:rsid w:val="00BC072D"/>
    <w:rsid w:val="00BD081F"/>
    <w:rsid w:val="00BE4E67"/>
    <w:rsid w:val="00C6726C"/>
    <w:rsid w:val="00C71EE2"/>
    <w:rsid w:val="00CF2F4D"/>
    <w:rsid w:val="00CF3E81"/>
    <w:rsid w:val="00D01E03"/>
    <w:rsid w:val="00D14646"/>
    <w:rsid w:val="00D4318F"/>
    <w:rsid w:val="00D7727E"/>
    <w:rsid w:val="00DB2D6D"/>
    <w:rsid w:val="00DD2799"/>
    <w:rsid w:val="00E30756"/>
    <w:rsid w:val="00EC4FF6"/>
    <w:rsid w:val="00EC7956"/>
    <w:rsid w:val="00EE723F"/>
    <w:rsid w:val="00EF241A"/>
    <w:rsid w:val="00EF4830"/>
    <w:rsid w:val="00F20CB8"/>
    <w:rsid w:val="00F27231"/>
    <w:rsid w:val="00F316F7"/>
    <w:rsid w:val="00F72FFD"/>
    <w:rsid w:val="00FE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F9CD0"/>
  <w15:docId w15:val="{7D3814B6-62CC-496E-B42C-8C58207A0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81658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81658"/>
    <w:rPr>
      <w:rFonts w:ascii="Calibri" w:hAnsi="Calibri"/>
      <w:szCs w:val="21"/>
    </w:rPr>
  </w:style>
  <w:style w:type="character" w:styleId="Strong">
    <w:name w:val="Strong"/>
    <w:basedOn w:val="DefaultParagraphFont"/>
    <w:uiPriority w:val="22"/>
    <w:qFormat/>
    <w:rsid w:val="00631778"/>
    <w:rPr>
      <w:b/>
      <w:bCs/>
    </w:rPr>
  </w:style>
  <w:style w:type="paragraph" w:customStyle="1" w:styleId="KeinAbsatzformat">
    <w:name w:val="[Kein Absatzformat]"/>
    <w:rsid w:val="001C2C7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23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apple-converted-space">
    <w:name w:val="apple-converted-space"/>
    <w:basedOn w:val="DefaultParagraphFont"/>
    <w:rsid w:val="00823C53"/>
  </w:style>
  <w:style w:type="character" w:styleId="Hyperlink">
    <w:name w:val="Hyperlink"/>
    <w:basedOn w:val="DefaultParagraphFont"/>
    <w:uiPriority w:val="99"/>
    <w:semiHidden/>
    <w:unhideWhenUsed/>
    <w:rsid w:val="00823C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Michaela</dc:creator>
  <cp:lastModifiedBy>Michaela Wagner</cp:lastModifiedBy>
  <cp:revision>8</cp:revision>
  <cp:lastPrinted>2015-07-05T19:31:00Z</cp:lastPrinted>
  <dcterms:created xsi:type="dcterms:W3CDTF">2017-06-13T20:18:00Z</dcterms:created>
  <dcterms:modified xsi:type="dcterms:W3CDTF">2020-10-15T20:24:00Z</dcterms:modified>
</cp:coreProperties>
</file>